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1C6" w:rsidRPr="003371C6" w:rsidRDefault="003371C6" w:rsidP="003371C6">
      <w:pPr>
        <w:jc w:val="center"/>
        <w:rPr>
          <w:b/>
        </w:rPr>
      </w:pPr>
      <w:r w:rsidRPr="003371C6">
        <w:rPr>
          <w:b/>
        </w:rPr>
        <w:t>Outline</w:t>
      </w:r>
    </w:p>
    <w:p w:rsidR="00304296" w:rsidRDefault="00691B55">
      <w:r>
        <w:t>Introduction</w:t>
      </w:r>
    </w:p>
    <w:p w:rsidR="00691B55" w:rsidRDefault="00691B55">
      <w:r>
        <w:t xml:space="preserve">The </w:t>
      </w:r>
      <w:r w:rsidRPr="00691B55">
        <w:t xml:space="preserve">United States Postal </w:t>
      </w:r>
      <w:r w:rsidR="008177CB" w:rsidRPr="00691B55">
        <w:t>Service (USPS)</w:t>
      </w:r>
      <w:r w:rsidRPr="00691B55">
        <w:t xml:space="preserve"> </w:t>
      </w:r>
      <w:r w:rsidR="005F6EBD">
        <w:t xml:space="preserve">is a government agency mandated by the </w:t>
      </w:r>
      <w:r w:rsidR="008177CB">
        <w:t>United States</w:t>
      </w:r>
      <w:r w:rsidR="005F6EBD">
        <w:t xml:space="preserve"> government to provide postal services to all the citizens of the country at a subsidized prize. Although it is an </w:t>
      </w:r>
      <w:r w:rsidR="008177CB">
        <w:t>independent</w:t>
      </w:r>
      <w:r w:rsidR="005F6EBD">
        <w:t xml:space="preserve"> agency</w:t>
      </w:r>
      <w:r w:rsidR="008177CB">
        <w:t>, it</w:t>
      </w:r>
      <w:r w:rsidR="000946DB">
        <w:t xml:space="preserve"> provides </w:t>
      </w:r>
      <w:r w:rsidR="008177CB">
        <w:t>services</w:t>
      </w:r>
      <w:r w:rsidR="000946DB">
        <w:t xml:space="preserve"> at a fee and hence has to co</w:t>
      </w:r>
      <w:r w:rsidR="008177CB">
        <w:t>mpete</w:t>
      </w:r>
      <w:r w:rsidR="000946DB">
        <w:t xml:space="preserve"> with other businesses offering parcel delivery services within the </w:t>
      </w:r>
      <w:r w:rsidR="008177CB">
        <w:t>country</w:t>
      </w:r>
      <w:r w:rsidR="000946DB">
        <w:t xml:space="preserve">. The organization has </w:t>
      </w:r>
      <w:r w:rsidR="008177CB">
        <w:t>exclusive</w:t>
      </w:r>
      <w:r w:rsidR="000946DB">
        <w:t xml:space="preserve"> rights to the letter boxes marked U.S. Mail as they are owned by the </w:t>
      </w:r>
      <w:r w:rsidR="008177CB">
        <w:t>government</w:t>
      </w:r>
      <w:r w:rsidR="000946DB">
        <w:t xml:space="preserve">. </w:t>
      </w:r>
    </w:p>
    <w:p w:rsidR="00E74D97" w:rsidRDefault="00E74D97">
      <w:r>
        <w:t xml:space="preserve">United parcel services </w:t>
      </w:r>
      <w:r w:rsidR="00951BDE">
        <w:t xml:space="preserve">(UPS) is a multinational package delivery </w:t>
      </w:r>
      <w:r w:rsidR="008177CB">
        <w:t>organization</w:t>
      </w:r>
      <w:r w:rsidR="00951BDE">
        <w:t xml:space="preserve"> delivering parcels to </w:t>
      </w:r>
      <w:r w:rsidR="008177CB">
        <w:t>different</w:t>
      </w:r>
      <w:r w:rsidR="00951BDE">
        <w:t xml:space="preserve"> parts of </w:t>
      </w:r>
      <w:r w:rsidR="008177CB">
        <w:t>the</w:t>
      </w:r>
      <w:r w:rsidR="00951BDE">
        <w:t xml:space="preserve"> world. As an American </w:t>
      </w:r>
      <w:r w:rsidR="008177CB">
        <w:t>organization</w:t>
      </w:r>
      <w:r w:rsidR="00951BDE">
        <w:t xml:space="preserve">, it </w:t>
      </w:r>
      <w:r w:rsidR="00F90955">
        <w:t xml:space="preserve">competes directly with USPS, which </w:t>
      </w:r>
      <w:r w:rsidR="000139DC">
        <w:t>is a government agency that has</w:t>
      </w:r>
      <w:r w:rsidR="008177CB">
        <w:t xml:space="preserve"> </w:t>
      </w:r>
      <w:r w:rsidR="000139DC">
        <w:t xml:space="preserve">exclusive </w:t>
      </w:r>
      <w:r w:rsidR="008177CB">
        <w:t>access</w:t>
      </w:r>
      <w:r w:rsidR="000139DC">
        <w:t xml:space="preserve"> to the U.S. mail boxes. </w:t>
      </w:r>
    </w:p>
    <w:p w:rsidR="007E2793" w:rsidRDefault="007E2793">
      <w:r>
        <w:t>Challenges</w:t>
      </w:r>
    </w:p>
    <w:p w:rsidR="007E2793" w:rsidRDefault="007E2793">
      <w:r>
        <w:t xml:space="preserve">The USPS faces a number of </w:t>
      </w:r>
      <w:r w:rsidR="00AB2DBD">
        <w:t>challenges</w:t>
      </w:r>
      <w:r>
        <w:t xml:space="preserve"> which limit its </w:t>
      </w:r>
      <w:r w:rsidR="00AB2DBD">
        <w:t>competitive</w:t>
      </w:r>
      <w:r>
        <w:t xml:space="preserve"> capabilities within the package delivery </w:t>
      </w:r>
      <w:r w:rsidR="00BB1032">
        <w:t>segment. USPS provides services at</w:t>
      </w:r>
      <w:r w:rsidR="00AB2DBD">
        <w:t xml:space="preserve"> a relatively</w:t>
      </w:r>
      <w:r w:rsidR="00BB1032">
        <w:t xml:space="preserve"> low price as a result of government subsidy </w:t>
      </w:r>
      <w:r w:rsidR="00BD221C">
        <w:t xml:space="preserve">which is </w:t>
      </w:r>
      <w:r w:rsidR="00AB2DBD">
        <w:t>provided</w:t>
      </w:r>
      <w:r w:rsidR="00BD221C">
        <w:t xml:space="preserve"> to the </w:t>
      </w:r>
      <w:r w:rsidR="00AB2DBD">
        <w:t>government</w:t>
      </w:r>
      <w:r w:rsidR="00BD221C">
        <w:t xml:space="preserve"> agency. The </w:t>
      </w:r>
      <w:r w:rsidR="00AB2DBD">
        <w:t>organization</w:t>
      </w:r>
      <w:r w:rsidR="00BD221C">
        <w:t xml:space="preserve"> is operated by the </w:t>
      </w:r>
      <w:r w:rsidR="00AB2DBD">
        <w:t>government</w:t>
      </w:r>
      <w:r w:rsidR="00BD221C">
        <w:t xml:space="preserve"> and hence follows </w:t>
      </w:r>
      <w:r w:rsidR="000A546D">
        <w:t xml:space="preserve">a strict operational procedure </w:t>
      </w:r>
      <w:r w:rsidR="00281FFD">
        <w:t>since</w:t>
      </w:r>
      <w:r w:rsidR="000A546D">
        <w:t xml:space="preserve"> it is a </w:t>
      </w:r>
      <w:r w:rsidR="00281FFD">
        <w:t>constitutionally</w:t>
      </w:r>
      <w:r w:rsidR="000A546D">
        <w:t xml:space="preserve"> instituted organization. </w:t>
      </w:r>
    </w:p>
    <w:p w:rsidR="00281FFD" w:rsidRDefault="00281FFD">
      <w:r>
        <w:t xml:space="preserve">The ability to </w:t>
      </w:r>
      <w:r w:rsidR="00AB2DBD">
        <w:t>compete</w:t>
      </w:r>
      <w:r>
        <w:t xml:space="preserve"> in the global market which is increasingly becoming </w:t>
      </w:r>
      <w:r w:rsidR="00AB2DBD">
        <w:t>popular</w:t>
      </w:r>
      <w:r>
        <w:t xml:space="preserve"> is another limiting aspect for </w:t>
      </w:r>
      <w:r w:rsidR="00AB2DBD">
        <w:t>the</w:t>
      </w:r>
      <w:r>
        <w:t xml:space="preserve"> operations undertaken by the </w:t>
      </w:r>
      <w:r w:rsidR="00AB2DBD">
        <w:t>organization</w:t>
      </w:r>
      <w:r>
        <w:t xml:space="preserve">. Due to the government regulation of the agency, it </w:t>
      </w:r>
      <w:r w:rsidR="00AB2DBD">
        <w:t>pricing</w:t>
      </w:r>
      <w:r>
        <w:t xml:space="preserve"> policies are not </w:t>
      </w:r>
      <w:r w:rsidR="00AB2DBD">
        <w:t>competitive</w:t>
      </w:r>
      <w:r>
        <w:t xml:space="preserve"> for the market as the </w:t>
      </w:r>
      <w:r w:rsidR="00AB2DBD">
        <w:t>organization</w:t>
      </w:r>
      <w:r>
        <w:t xml:space="preserve"> must change the structures to implement changes to the cost of parcel delivery. The mandate for USPS requires the </w:t>
      </w:r>
      <w:r w:rsidR="00AB2DBD">
        <w:t>organization</w:t>
      </w:r>
      <w:r>
        <w:t xml:space="preserve"> to deliver parcel s nationwide </w:t>
      </w:r>
      <w:r w:rsidR="00C51E86">
        <w:t>without discrimination.</w:t>
      </w:r>
    </w:p>
    <w:p w:rsidR="00C51E86" w:rsidRDefault="00912310">
      <w:r>
        <w:t>Competitor</w:t>
      </w:r>
      <w:r w:rsidR="00C51E86">
        <w:t xml:space="preserve"> </w:t>
      </w:r>
      <w:r>
        <w:t>organizations</w:t>
      </w:r>
      <w:r w:rsidR="00C51E86">
        <w:t xml:space="preserve"> like FedEx and UPS </w:t>
      </w:r>
      <w:r>
        <w:t xml:space="preserve">are able to operate within the global environment as they do not have a fixed pricing </w:t>
      </w:r>
      <w:r w:rsidR="00AB2DBD">
        <w:t>aspect</w:t>
      </w:r>
      <w:r w:rsidR="00F3364F">
        <w:t xml:space="preserve"> and </w:t>
      </w:r>
      <w:r w:rsidR="00AB2DBD">
        <w:t>hence</w:t>
      </w:r>
      <w:r w:rsidR="00F3364F">
        <w:t xml:space="preserve"> are more </w:t>
      </w:r>
      <w:r w:rsidR="00AB2DBD">
        <w:t xml:space="preserve">adaptive </w:t>
      </w:r>
      <w:r w:rsidR="00F3364F">
        <w:t xml:space="preserve">to the changing </w:t>
      </w:r>
      <w:r w:rsidR="00AB2DBD">
        <w:t>business</w:t>
      </w:r>
      <w:r w:rsidR="00F3364F">
        <w:t xml:space="preserve"> </w:t>
      </w:r>
      <w:r w:rsidR="00AB2DBD">
        <w:t>environment</w:t>
      </w:r>
      <w:r w:rsidR="00F3364F">
        <w:t xml:space="preserve">. </w:t>
      </w:r>
    </w:p>
    <w:p w:rsidR="00A94059" w:rsidRDefault="00A94059">
      <w:r>
        <w:t>Potential solutions</w:t>
      </w:r>
    </w:p>
    <w:p w:rsidR="00A94059" w:rsidRDefault="00A94059">
      <w:r>
        <w:t xml:space="preserve">Here </w:t>
      </w:r>
      <w:r w:rsidR="00D82F2C">
        <w:t xml:space="preserve">are </w:t>
      </w:r>
      <w:r>
        <w:t>various business st</w:t>
      </w:r>
      <w:r w:rsidR="00D82F2C">
        <w:t>ra</w:t>
      </w:r>
      <w:r>
        <w:t xml:space="preserve">tegies which the company can adopt with the aim of </w:t>
      </w:r>
      <w:r w:rsidR="00D82F2C">
        <w:t>overcoming</w:t>
      </w:r>
      <w:r>
        <w:t xml:space="preserve"> the business challenges in order to compete effectively in the market. </w:t>
      </w:r>
      <w:r w:rsidR="00D82F2C">
        <w:t>They</w:t>
      </w:r>
      <w:r w:rsidR="00DE04C9">
        <w:t xml:space="preserve"> first approach would be to expand the mandate of the </w:t>
      </w:r>
      <w:r w:rsidR="00D82F2C">
        <w:t>organization and allow it to b</w:t>
      </w:r>
      <w:r w:rsidR="00DE04C9">
        <w:t xml:space="preserve">egin delivering parcels to the global </w:t>
      </w:r>
      <w:r w:rsidR="00D82F2C">
        <w:t>destinations</w:t>
      </w:r>
      <w:r w:rsidR="00DE04C9">
        <w:t xml:space="preserve">. This would become the globalization strategy for the </w:t>
      </w:r>
      <w:r w:rsidR="00D82F2C">
        <w:t>organization</w:t>
      </w:r>
      <w:r w:rsidR="00DE04C9">
        <w:t xml:space="preserve"> as it </w:t>
      </w:r>
      <w:r w:rsidR="00F049F0">
        <w:t>competes</w:t>
      </w:r>
      <w:r w:rsidR="00DE04C9">
        <w:t xml:space="preserve"> with other entities that operate </w:t>
      </w:r>
      <w:r w:rsidR="00F049F0">
        <w:t>across</w:t>
      </w:r>
      <w:r w:rsidR="00DE04C9">
        <w:t xml:space="preserve"> the global market.</w:t>
      </w:r>
    </w:p>
    <w:p w:rsidR="00DE04C9" w:rsidRDefault="00DE04C9">
      <w:r>
        <w:t xml:space="preserve"> </w:t>
      </w:r>
      <w:r w:rsidR="00F049F0">
        <w:t>The</w:t>
      </w:r>
      <w:r>
        <w:t xml:space="preserve"> second </w:t>
      </w:r>
      <w:r w:rsidR="00F049F0">
        <w:t>approach</w:t>
      </w:r>
      <w:r>
        <w:t xml:space="preserve"> would be seeking to integrate </w:t>
      </w:r>
      <w:r w:rsidR="00F049F0">
        <w:t>technological</w:t>
      </w:r>
      <w:r>
        <w:t xml:space="preserve"> </w:t>
      </w:r>
      <w:r w:rsidR="00F049F0">
        <w:t>elements</w:t>
      </w:r>
      <w:r>
        <w:t xml:space="preserve"> </w:t>
      </w:r>
      <w:r w:rsidR="00F049F0">
        <w:t>which</w:t>
      </w:r>
      <w:r>
        <w:t xml:space="preserve"> would </w:t>
      </w:r>
      <w:r w:rsidR="00F049F0">
        <w:t>modernize</w:t>
      </w:r>
      <w:r>
        <w:t xml:space="preserve"> the business. The level of government control needs to be limited within the </w:t>
      </w:r>
      <w:r w:rsidR="00AB2DBD">
        <w:t>organization</w:t>
      </w:r>
      <w:r>
        <w:t xml:space="preserve"> in order </w:t>
      </w:r>
      <w:r w:rsidR="00AB2DBD">
        <w:t xml:space="preserve">allow the business to make independent decision and change the mode of operation to make it more competitive. </w:t>
      </w:r>
      <w:bookmarkStart w:id="0" w:name="_GoBack"/>
      <w:bookmarkEnd w:id="0"/>
    </w:p>
    <w:sectPr w:rsidR="00DE04C9" w:rsidSect="00C92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NDKysLA0MDc3MzIyNTdQ0lEKTi0uzszPAykwrAUA/1utfCwAAAA="/>
  </w:docVars>
  <w:rsids>
    <w:rsidRoot w:val="00691B55"/>
    <w:rsid w:val="000139DC"/>
    <w:rsid w:val="000946DB"/>
    <w:rsid w:val="000A546D"/>
    <w:rsid w:val="00281FFD"/>
    <w:rsid w:val="00304296"/>
    <w:rsid w:val="003371C6"/>
    <w:rsid w:val="005F6EBD"/>
    <w:rsid w:val="00691B55"/>
    <w:rsid w:val="007E2793"/>
    <w:rsid w:val="008177CB"/>
    <w:rsid w:val="00912310"/>
    <w:rsid w:val="00951BDE"/>
    <w:rsid w:val="00A94059"/>
    <w:rsid w:val="00AB2DBD"/>
    <w:rsid w:val="00BB1032"/>
    <w:rsid w:val="00BD221C"/>
    <w:rsid w:val="00C51E86"/>
    <w:rsid w:val="00C92BAF"/>
    <w:rsid w:val="00D82F2C"/>
    <w:rsid w:val="00DE04C9"/>
    <w:rsid w:val="00E04516"/>
    <w:rsid w:val="00E74D97"/>
    <w:rsid w:val="00F049F0"/>
    <w:rsid w:val="00F3364F"/>
    <w:rsid w:val="00F90955"/>
    <w:rsid w:val="00FF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Kitivo</dc:creator>
  <cp:keywords/>
  <dc:description/>
  <cp:lastModifiedBy>FRANK</cp:lastModifiedBy>
  <cp:revision>2</cp:revision>
  <dcterms:created xsi:type="dcterms:W3CDTF">2019-01-18T14:32:00Z</dcterms:created>
  <dcterms:modified xsi:type="dcterms:W3CDTF">2019-01-18T14:32:00Z</dcterms:modified>
</cp:coreProperties>
</file>